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B5E7F" w14:textId="32562ACA" w:rsidR="00D07EAC" w:rsidRDefault="00D07EAC">
      <w:r>
        <w:rPr>
          <w:noProof/>
        </w:rPr>
        <w:drawing>
          <wp:inline distT="0" distB="0" distL="0" distR="0" wp14:anchorId="2EB45A41" wp14:editId="7C494C31">
            <wp:extent cx="1247775" cy="1224232"/>
            <wp:effectExtent l="0" t="0" r="0" b="0"/>
            <wp:docPr id="739666711" name="Picture 1" descr="A logo with a lion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666711" name="Picture 1" descr="A logo with a lion hea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53089" cy="1229445"/>
                    </a:xfrm>
                    <a:prstGeom prst="rect">
                      <a:avLst/>
                    </a:prstGeom>
                  </pic:spPr>
                </pic:pic>
              </a:graphicData>
            </a:graphic>
          </wp:inline>
        </w:drawing>
      </w:r>
    </w:p>
    <w:p w14:paraId="08D265F0" w14:textId="11BC70DF" w:rsidR="00D07EAC" w:rsidRPr="00D07EAC" w:rsidRDefault="00D07EAC" w:rsidP="00D07EAC">
      <w:pPr>
        <w:pStyle w:val="NoSpacing"/>
        <w:rPr>
          <w:rFonts w:ascii="Calibri" w:hAnsi="Calibri" w:cs="Calibri"/>
          <w:sz w:val="22"/>
          <w:szCs w:val="22"/>
        </w:rPr>
      </w:pPr>
      <w:r w:rsidRPr="00D07EAC">
        <w:rPr>
          <w:rFonts w:ascii="Calibri" w:hAnsi="Calibri" w:cs="Calibri"/>
          <w:sz w:val="22"/>
          <w:szCs w:val="22"/>
        </w:rPr>
        <w:t>PATIENT/CHILD NAME (PRINTED)</w:t>
      </w:r>
      <w:r w:rsidRPr="00D07EAC">
        <w:rPr>
          <w:rFonts w:ascii="Calibri" w:hAnsi="Calibri" w:cs="Calibri"/>
          <w:sz w:val="22"/>
          <w:szCs w:val="22"/>
        </w:rPr>
        <w:t>___________________________________________________</w:t>
      </w:r>
    </w:p>
    <w:p w14:paraId="6D7CF427" w14:textId="77777777" w:rsidR="00D07EAC" w:rsidRPr="00D07EAC" w:rsidRDefault="00D07EAC" w:rsidP="00D07EAC">
      <w:pPr>
        <w:pStyle w:val="NoSpacing"/>
        <w:rPr>
          <w:rFonts w:ascii="Calibri" w:hAnsi="Calibri" w:cs="Calibri"/>
          <w:sz w:val="22"/>
          <w:szCs w:val="22"/>
        </w:rPr>
      </w:pPr>
    </w:p>
    <w:p w14:paraId="2E31B127" w14:textId="4D42BE88" w:rsidR="00D07EAC" w:rsidRPr="00D07EAC" w:rsidRDefault="00D07EAC" w:rsidP="00D07EAC">
      <w:pPr>
        <w:pStyle w:val="NoSpacing"/>
        <w:rPr>
          <w:rFonts w:ascii="Calibri" w:hAnsi="Calibri" w:cs="Calibri"/>
          <w:sz w:val="22"/>
          <w:szCs w:val="22"/>
        </w:rPr>
      </w:pPr>
      <w:r w:rsidRPr="00D07EAC">
        <w:rPr>
          <w:rFonts w:ascii="Calibri" w:hAnsi="Calibri" w:cs="Calibri"/>
          <w:sz w:val="22"/>
          <w:szCs w:val="22"/>
        </w:rPr>
        <w:t>PATIENT/CHILD DATE OF B</w:t>
      </w:r>
      <w:r w:rsidRPr="00D07EAC">
        <w:rPr>
          <w:rFonts w:ascii="Calibri" w:hAnsi="Calibri" w:cs="Calibri"/>
          <w:sz w:val="22"/>
          <w:szCs w:val="22"/>
        </w:rPr>
        <w:t xml:space="preserve">IRTH ______________________ </w:t>
      </w:r>
      <w:r w:rsidRPr="00D07EAC">
        <w:rPr>
          <w:rFonts w:ascii="Calibri" w:hAnsi="Calibri" w:cs="Calibri"/>
          <w:sz w:val="22"/>
          <w:szCs w:val="22"/>
        </w:rPr>
        <w:t>TODAY’S DATE</w:t>
      </w:r>
      <w:r w:rsidRPr="00D07EAC">
        <w:rPr>
          <w:rFonts w:ascii="Calibri" w:hAnsi="Calibri" w:cs="Calibri"/>
          <w:sz w:val="22"/>
          <w:szCs w:val="22"/>
        </w:rPr>
        <w:t>__________________</w:t>
      </w:r>
      <w:r w:rsidRPr="00D07EAC">
        <w:rPr>
          <w:rFonts w:ascii="Calibri" w:hAnsi="Calibri" w:cs="Calibri"/>
          <w:sz w:val="22"/>
          <w:szCs w:val="22"/>
        </w:rPr>
        <w:t xml:space="preserve"> </w:t>
      </w:r>
    </w:p>
    <w:p w14:paraId="06258179" w14:textId="77777777" w:rsidR="00D07EAC" w:rsidRDefault="00D07EAC" w:rsidP="00D07EAC">
      <w:pPr>
        <w:pStyle w:val="NoSpacing"/>
        <w:rPr>
          <w:rFonts w:ascii="Calibri" w:hAnsi="Calibri" w:cs="Calibri"/>
        </w:rPr>
      </w:pPr>
    </w:p>
    <w:p w14:paraId="3A878650" w14:textId="3C3F5AAD" w:rsidR="00D07EAC" w:rsidRPr="00D07EAC" w:rsidRDefault="00D07EAC" w:rsidP="00D07EAC">
      <w:pPr>
        <w:pStyle w:val="NoSpacing"/>
        <w:jc w:val="center"/>
        <w:rPr>
          <w:rFonts w:ascii="Calibri" w:hAnsi="Calibri" w:cs="Calibri"/>
          <w:b/>
          <w:bCs/>
          <w:sz w:val="28"/>
          <w:szCs w:val="28"/>
        </w:rPr>
      </w:pPr>
      <w:r w:rsidRPr="00D07EAC">
        <w:rPr>
          <w:rFonts w:ascii="Calibri" w:hAnsi="Calibri" w:cs="Calibri"/>
          <w:b/>
          <w:bCs/>
          <w:sz w:val="28"/>
          <w:szCs w:val="28"/>
        </w:rPr>
        <w:t>Protected Health Information (PHI) Agreement &amp; HIPAA Acknowledgement</w:t>
      </w:r>
    </w:p>
    <w:p w14:paraId="1FB6DEF0" w14:textId="6586741D" w:rsidR="00D07EAC" w:rsidRDefault="00D07EAC" w:rsidP="00D07EAC">
      <w:pPr>
        <w:pStyle w:val="NoSpacing"/>
        <w:jc w:val="center"/>
        <w:rPr>
          <w:rFonts w:ascii="Calibri" w:hAnsi="Calibri" w:cs="Calibri"/>
          <w:b/>
          <w:bCs/>
          <w:sz w:val="18"/>
          <w:szCs w:val="18"/>
        </w:rPr>
      </w:pPr>
      <w:r w:rsidRPr="00D07EAC">
        <w:rPr>
          <w:rFonts w:ascii="Calibri" w:hAnsi="Calibri" w:cs="Calibri"/>
          <w:b/>
          <w:bCs/>
          <w:sz w:val="18"/>
          <w:szCs w:val="18"/>
        </w:rPr>
        <w:t>Please read and sign below</w:t>
      </w:r>
    </w:p>
    <w:p w14:paraId="080C03BC" w14:textId="77777777" w:rsidR="00D07EAC" w:rsidRPr="00D07EAC" w:rsidRDefault="00D07EAC" w:rsidP="00D07EAC">
      <w:pPr>
        <w:pStyle w:val="NoSpacing"/>
        <w:jc w:val="center"/>
        <w:rPr>
          <w:rFonts w:ascii="Calibri" w:hAnsi="Calibri" w:cs="Calibri"/>
          <w:b/>
          <w:bCs/>
          <w:sz w:val="18"/>
          <w:szCs w:val="18"/>
        </w:rPr>
      </w:pPr>
    </w:p>
    <w:p w14:paraId="40425327" w14:textId="77777777" w:rsidR="00D07EAC" w:rsidRPr="00D07EAC" w:rsidRDefault="00D07EAC" w:rsidP="00D07EAC">
      <w:pPr>
        <w:pStyle w:val="NoSpacing"/>
        <w:rPr>
          <w:rFonts w:ascii="Calibri" w:hAnsi="Calibri" w:cs="Calibri"/>
          <w:sz w:val="22"/>
          <w:szCs w:val="22"/>
        </w:rPr>
      </w:pPr>
      <w:r w:rsidRPr="00D07EAC">
        <w:rPr>
          <w:rFonts w:ascii="Calibri" w:hAnsi="Calibri" w:cs="Calibri"/>
          <w:sz w:val="22"/>
          <w:szCs w:val="22"/>
        </w:rPr>
        <w:t xml:space="preserve">New Kingdom Healthcare will examine, test, diagnose, treat, or refer their patients to provide quality healthcare. Patients’ “protected health information” (PHI) is used to decide on what services to provide and how best to direct your treatment options. This information may be used to arrange payment for your treatment with insurance agencies or other financial organizations, for government functions, or to help provide other treatment or services outside of this facility. We maintain, protect, and exchange your PHI in accordance with state and federal standards, including Health Insurance Portability and Accountability Act (HIPAA) which is specific to the security of electronic PHI. </w:t>
      </w:r>
    </w:p>
    <w:p w14:paraId="775854E0" w14:textId="77777777" w:rsidR="00D07EAC" w:rsidRPr="00D07EAC" w:rsidRDefault="00D07EAC" w:rsidP="00D07EAC">
      <w:pPr>
        <w:pStyle w:val="NoSpacing"/>
        <w:rPr>
          <w:rFonts w:ascii="Calibri" w:hAnsi="Calibri" w:cs="Calibri"/>
          <w:sz w:val="22"/>
          <w:szCs w:val="22"/>
        </w:rPr>
      </w:pPr>
    </w:p>
    <w:p w14:paraId="1044ABE7" w14:textId="77777777" w:rsidR="00D07EAC" w:rsidRPr="00D07EAC" w:rsidRDefault="00D07EAC" w:rsidP="00D07EAC">
      <w:pPr>
        <w:pStyle w:val="NoSpacing"/>
        <w:rPr>
          <w:rFonts w:ascii="Calibri" w:hAnsi="Calibri" w:cs="Calibri"/>
          <w:sz w:val="22"/>
          <w:szCs w:val="22"/>
        </w:rPr>
      </w:pPr>
      <w:r w:rsidRPr="00D07EAC">
        <w:rPr>
          <w:rFonts w:ascii="Calibri" w:hAnsi="Calibri" w:cs="Calibri"/>
          <w:sz w:val="22"/>
          <w:szCs w:val="22"/>
          <w:highlight w:val="yellow"/>
        </w:rPr>
        <w:t>Other than the billing/insurance process or the specific referral process when requested/agreed by patient, information will not be shared outside of the clinic without additional patient permission.</w:t>
      </w:r>
      <w:r w:rsidRPr="00D07EAC">
        <w:rPr>
          <w:rFonts w:ascii="Calibri" w:hAnsi="Calibri" w:cs="Calibri"/>
          <w:sz w:val="22"/>
          <w:szCs w:val="22"/>
        </w:rPr>
        <w:t xml:space="preserve"> </w:t>
      </w:r>
    </w:p>
    <w:p w14:paraId="77820815" w14:textId="77777777" w:rsidR="00D07EAC" w:rsidRPr="00D07EAC" w:rsidRDefault="00D07EAC" w:rsidP="00D07EAC">
      <w:pPr>
        <w:pStyle w:val="NoSpacing"/>
        <w:rPr>
          <w:rFonts w:ascii="Calibri" w:hAnsi="Calibri" w:cs="Calibri"/>
          <w:sz w:val="22"/>
          <w:szCs w:val="22"/>
        </w:rPr>
      </w:pPr>
    </w:p>
    <w:p w14:paraId="0D173467" w14:textId="77777777" w:rsidR="00D07EAC" w:rsidRPr="00D07EAC" w:rsidRDefault="00D07EAC" w:rsidP="00D07EAC">
      <w:pPr>
        <w:pStyle w:val="NoSpacing"/>
        <w:rPr>
          <w:rFonts w:ascii="Calibri" w:hAnsi="Calibri" w:cs="Calibri"/>
          <w:sz w:val="22"/>
          <w:szCs w:val="22"/>
        </w:rPr>
      </w:pPr>
      <w:r w:rsidRPr="00D07EAC">
        <w:rPr>
          <w:rFonts w:ascii="Calibri" w:hAnsi="Calibri" w:cs="Calibri"/>
          <w:sz w:val="22"/>
          <w:szCs w:val="22"/>
        </w:rPr>
        <w:t xml:space="preserve">You have the right to review New Kingdom Healthcare’s privacy notice. You have the right to revoke the </w:t>
      </w:r>
      <w:r w:rsidRPr="00D07EAC">
        <w:rPr>
          <w:rFonts w:ascii="Calibri" w:hAnsi="Calibri" w:cs="Calibri"/>
          <w:b/>
          <w:bCs/>
          <w:sz w:val="22"/>
          <w:szCs w:val="22"/>
        </w:rPr>
        <w:t>Protected Health Information Agreement &amp; HIPAA Acknowledgement</w:t>
      </w:r>
      <w:r w:rsidRPr="00D07EAC">
        <w:rPr>
          <w:rFonts w:ascii="Calibri" w:hAnsi="Calibri" w:cs="Calibri"/>
          <w:sz w:val="22"/>
          <w:szCs w:val="22"/>
        </w:rPr>
        <w:t xml:space="preserve"> form in writing to New Kingdom Healthcare. </w:t>
      </w:r>
    </w:p>
    <w:p w14:paraId="22C4D356" w14:textId="77777777" w:rsidR="00D07EAC" w:rsidRPr="00D07EAC" w:rsidRDefault="00D07EAC" w:rsidP="00D07EAC">
      <w:pPr>
        <w:pStyle w:val="NoSpacing"/>
        <w:rPr>
          <w:rFonts w:ascii="Calibri" w:hAnsi="Calibri" w:cs="Calibri"/>
          <w:sz w:val="22"/>
          <w:szCs w:val="22"/>
        </w:rPr>
      </w:pPr>
    </w:p>
    <w:p w14:paraId="57D57C6E" w14:textId="77777777" w:rsidR="00D07EAC" w:rsidRPr="00D07EAC" w:rsidRDefault="00D07EAC" w:rsidP="00D07EAC">
      <w:pPr>
        <w:pStyle w:val="NoSpacing"/>
        <w:rPr>
          <w:rFonts w:ascii="Calibri" w:hAnsi="Calibri" w:cs="Calibri"/>
          <w:b/>
          <w:bCs/>
          <w:sz w:val="22"/>
          <w:szCs w:val="22"/>
        </w:rPr>
      </w:pPr>
      <w:r w:rsidRPr="00D07EAC">
        <w:rPr>
          <w:rFonts w:ascii="Calibri" w:hAnsi="Calibri" w:cs="Calibri"/>
          <w:b/>
          <w:bCs/>
          <w:sz w:val="22"/>
          <w:szCs w:val="22"/>
        </w:rPr>
        <w:t xml:space="preserve">Consent to Use and Disclose Your Health Information </w:t>
      </w:r>
    </w:p>
    <w:p w14:paraId="66B2C61C" w14:textId="77777777" w:rsidR="00D07EAC" w:rsidRPr="00D07EAC" w:rsidRDefault="00D07EAC" w:rsidP="00D07EAC">
      <w:pPr>
        <w:pStyle w:val="NoSpacing"/>
        <w:rPr>
          <w:rFonts w:ascii="Calibri" w:hAnsi="Calibri" w:cs="Calibri"/>
          <w:sz w:val="22"/>
          <w:szCs w:val="22"/>
        </w:rPr>
      </w:pPr>
      <w:r w:rsidRPr="00D07EAC">
        <w:rPr>
          <w:rFonts w:ascii="Calibri" w:hAnsi="Calibri" w:cs="Calibri"/>
          <w:sz w:val="22"/>
          <w:szCs w:val="22"/>
        </w:rPr>
        <w:t xml:space="preserve">By signing below, you certify that you are familiar with the Health Insurance Portability and Accountability Act (HIPAA) and consent to the use of your PHI as described above. </w:t>
      </w:r>
    </w:p>
    <w:p w14:paraId="4D3E7D05" w14:textId="77777777" w:rsidR="00D07EAC" w:rsidRPr="00D07EAC" w:rsidRDefault="00D07EAC" w:rsidP="00D07EAC">
      <w:pPr>
        <w:pStyle w:val="NoSpacing"/>
        <w:rPr>
          <w:rFonts w:ascii="Calibri" w:hAnsi="Calibri" w:cs="Calibri"/>
          <w:sz w:val="22"/>
          <w:szCs w:val="22"/>
        </w:rPr>
      </w:pPr>
    </w:p>
    <w:p w14:paraId="15ADF54D" w14:textId="77777777" w:rsidR="00D07EAC" w:rsidRPr="00D07EAC" w:rsidRDefault="00D07EAC" w:rsidP="00D07EAC">
      <w:pPr>
        <w:pStyle w:val="NoSpacing"/>
        <w:rPr>
          <w:rFonts w:ascii="Calibri" w:hAnsi="Calibri" w:cs="Calibri"/>
          <w:sz w:val="22"/>
          <w:szCs w:val="22"/>
        </w:rPr>
      </w:pPr>
      <w:r w:rsidRPr="00D07EAC">
        <w:rPr>
          <w:rFonts w:ascii="Calibri" w:hAnsi="Calibri" w:cs="Calibri"/>
          <w:sz w:val="22"/>
          <w:szCs w:val="22"/>
          <w:highlight w:val="yellow"/>
        </w:rPr>
        <w:t>PATIENT/PARENT SIGNATURE</w:t>
      </w:r>
      <w:r w:rsidRPr="00D07EAC">
        <w:rPr>
          <w:rFonts w:ascii="Calibri" w:hAnsi="Calibri" w:cs="Calibri"/>
          <w:sz w:val="22"/>
          <w:szCs w:val="22"/>
        </w:rPr>
        <w:t>______________________________________________________</w:t>
      </w:r>
    </w:p>
    <w:p w14:paraId="514FCE3A" w14:textId="5723DBA4" w:rsidR="00D07EAC" w:rsidRPr="00D07EAC" w:rsidRDefault="00D07EAC" w:rsidP="00D07EAC">
      <w:pPr>
        <w:pStyle w:val="NoSpacing"/>
        <w:rPr>
          <w:rFonts w:ascii="Calibri" w:hAnsi="Calibri" w:cs="Calibri"/>
        </w:rPr>
      </w:pPr>
      <w:r w:rsidRPr="00D07EAC">
        <w:rPr>
          <w:rFonts w:ascii="Calibri" w:hAnsi="Calibri" w:cs="Calibri"/>
        </w:rPr>
        <w:t xml:space="preserve"> </w:t>
      </w:r>
    </w:p>
    <w:p w14:paraId="18A8230B" w14:textId="4DA852D4" w:rsidR="00D07EAC" w:rsidRPr="00D07EAC" w:rsidRDefault="00D07EAC" w:rsidP="00D07EAC">
      <w:pPr>
        <w:pStyle w:val="NoSpacing"/>
        <w:jc w:val="center"/>
        <w:rPr>
          <w:rFonts w:ascii="Calibri" w:hAnsi="Calibri" w:cs="Calibri"/>
          <w:b/>
          <w:bCs/>
          <w:sz w:val="28"/>
          <w:szCs w:val="28"/>
        </w:rPr>
      </w:pPr>
      <w:r w:rsidRPr="00D07EAC">
        <w:rPr>
          <w:rFonts w:ascii="Calibri" w:hAnsi="Calibri" w:cs="Calibri"/>
          <w:b/>
          <w:bCs/>
          <w:sz w:val="28"/>
          <w:szCs w:val="28"/>
        </w:rPr>
        <w:t>CONSENT FOR TREATMENT &amp; ASSIGNMENT/RELEASE OF BENEFITS</w:t>
      </w:r>
    </w:p>
    <w:p w14:paraId="2EB89D5A" w14:textId="4D7E7046" w:rsidR="00D07EAC" w:rsidRDefault="00D07EAC" w:rsidP="00D07EAC">
      <w:pPr>
        <w:pStyle w:val="NoSpacing"/>
        <w:jc w:val="center"/>
        <w:rPr>
          <w:rFonts w:ascii="Calibri" w:hAnsi="Calibri" w:cs="Calibri"/>
          <w:b/>
          <w:bCs/>
          <w:sz w:val="18"/>
          <w:szCs w:val="18"/>
        </w:rPr>
      </w:pPr>
      <w:r w:rsidRPr="00D07EAC">
        <w:rPr>
          <w:rFonts w:ascii="Calibri" w:hAnsi="Calibri" w:cs="Calibri"/>
          <w:b/>
          <w:bCs/>
          <w:sz w:val="18"/>
          <w:szCs w:val="18"/>
        </w:rPr>
        <w:t>Please read and sign below</w:t>
      </w:r>
    </w:p>
    <w:p w14:paraId="291E8300" w14:textId="77777777" w:rsidR="00D07EAC" w:rsidRPr="00D07EAC" w:rsidRDefault="00D07EAC" w:rsidP="00D07EAC">
      <w:pPr>
        <w:pStyle w:val="NoSpacing"/>
        <w:jc w:val="center"/>
        <w:rPr>
          <w:rFonts w:ascii="Calibri" w:hAnsi="Calibri" w:cs="Calibri"/>
          <w:b/>
          <w:bCs/>
          <w:sz w:val="18"/>
          <w:szCs w:val="18"/>
        </w:rPr>
      </w:pPr>
    </w:p>
    <w:p w14:paraId="75ACD1FB" w14:textId="77777777" w:rsidR="00D07EAC" w:rsidRPr="00D07EAC" w:rsidRDefault="00D07EAC" w:rsidP="00D07EAC">
      <w:pPr>
        <w:pStyle w:val="NoSpacing"/>
        <w:rPr>
          <w:rFonts w:ascii="Calibri" w:hAnsi="Calibri" w:cs="Calibri"/>
          <w:sz w:val="22"/>
          <w:szCs w:val="22"/>
        </w:rPr>
      </w:pPr>
      <w:r w:rsidRPr="00D07EAC">
        <w:rPr>
          <w:rFonts w:ascii="Calibri" w:hAnsi="Calibri" w:cs="Calibri"/>
          <w:sz w:val="22"/>
          <w:szCs w:val="22"/>
        </w:rPr>
        <w:t xml:space="preserve">- </w:t>
      </w:r>
      <w:r w:rsidRPr="00D07EAC">
        <w:rPr>
          <w:rFonts w:ascii="Calibri" w:hAnsi="Calibri" w:cs="Calibri"/>
          <w:sz w:val="22"/>
          <w:szCs w:val="22"/>
          <w:highlight w:val="yellow"/>
        </w:rPr>
        <w:t xml:space="preserve">I consent to attending my medical visit and receiving recommendations from my provider, understanding I </w:t>
      </w:r>
      <w:proofErr w:type="gramStart"/>
      <w:r w:rsidRPr="00D07EAC">
        <w:rPr>
          <w:rFonts w:ascii="Calibri" w:hAnsi="Calibri" w:cs="Calibri"/>
          <w:sz w:val="22"/>
          <w:szCs w:val="22"/>
          <w:highlight w:val="yellow"/>
        </w:rPr>
        <w:t>have the opportunity to</w:t>
      </w:r>
      <w:proofErr w:type="gramEnd"/>
      <w:r w:rsidRPr="00D07EAC">
        <w:rPr>
          <w:rFonts w:ascii="Calibri" w:hAnsi="Calibri" w:cs="Calibri"/>
          <w:sz w:val="22"/>
          <w:szCs w:val="22"/>
          <w:highlight w:val="yellow"/>
        </w:rPr>
        <w:t xml:space="preserve"> discuss risks and benefits of those medical recommendations - including medications, therapies, testing, and/or referrals.</w:t>
      </w:r>
      <w:r w:rsidRPr="00D07EAC">
        <w:rPr>
          <w:rFonts w:ascii="Calibri" w:hAnsi="Calibri" w:cs="Calibri"/>
          <w:sz w:val="22"/>
          <w:szCs w:val="22"/>
        </w:rPr>
        <w:t xml:space="preserve"> </w:t>
      </w:r>
    </w:p>
    <w:p w14:paraId="66B06D67" w14:textId="77777777" w:rsidR="00D07EAC" w:rsidRPr="00D07EAC" w:rsidRDefault="00D07EAC" w:rsidP="00D07EAC">
      <w:pPr>
        <w:pStyle w:val="NoSpacing"/>
        <w:rPr>
          <w:rFonts w:ascii="Calibri" w:hAnsi="Calibri" w:cs="Calibri"/>
          <w:sz w:val="22"/>
          <w:szCs w:val="22"/>
        </w:rPr>
      </w:pPr>
      <w:r w:rsidRPr="00D07EAC">
        <w:rPr>
          <w:rFonts w:ascii="Calibri" w:hAnsi="Calibri" w:cs="Calibri"/>
          <w:sz w:val="22"/>
          <w:szCs w:val="22"/>
        </w:rPr>
        <w:t xml:space="preserve">- I (signed below) certify that I (or my dependent) have insurance coverage as provided and assign all insurance benefits (if any) directly to New Kingdom Healthcare and its providers for services rendered. </w:t>
      </w:r>
    </w:p>
    <w:p w14:paraId="5FE65076" w14:textId="77777777" w:rsidR="00D07EAC" w:rsidRPr="00D07EAC" w:rsidRDefault="00D07EAC" w:rsidP="00D07EAC">
      <w:pPr>
        <w:pStyle w:val="NoSpacing"/>
        <w:rPr>
          <w:rFonts w:ascii="Calibri" w:hAnsi="Calibri" w:cs="Calibri"/>
          <w:sz w:val="22"/>
          <w:szCs w:val="22"/>
        </w:rPr>
      </w:pPr>
      <w:r w:rsidRPr="00D07EAC">
        <w:rPr>
          <w:rFonts w:ascii="Calibri" w:hAnsi="Calibri" w:cs="Calibri"/>
          <w:sz w:val="22"/>
          <w:szCs w:val="22"/>
        </w:rPr>
        <w:t xml:space="preserve">- I hereby authorize New Kingdom Healthcare to release all necessary information to the insurance company to secure the payment of benefits and to mail patient statements. I authorize the use of this signature on all insurance documents. </w:t>
      </w:r>
    </w:p>
    <w:p w14:paraId="06987849" w14:textId="77777777" w:rsidR="00D07EAC" w:rsidRPr="00D07EAC" w:rsidRDefault="00D07EAC" w:rsidP="00D07EAC">
      <w:pPr>
        <w:pStyle w:val="NoSpacing"/>
        <w:rPr>
          <w:rFonts w:ascii="Calibri" w:hAnsi="Calibri" w:cs="Calibri"/>
          <w:sz w:val="22"/>
          <w:szCs w:val="22"/>
        </w:rPr>
      </w:pPr>
      <w:r w:rsidRPr="00D07EAC">
        <w:rPr>
          <w:rFonts w:ascii="Calibri" w:hAnsi="Calibri" w:cs="Calibri"/>
          <w:sz w:val="22"/>
          <w:szCs w:val="22"/>
        </w:rPr>
        <w:t xml:space="preserve">- I understand that I am financially responsible for all charges whether paid by insurance or not. </w:t>
      </w:r>
    </w:p>
    <w:p w14:paraId="064C3C9E" w14:textId="5D1B3CD5" w:rsidR="00D07EAC" w:rsidRPr="00D07EAC" w:rsidRDefault="00D07EAC" w:rsidP="00D07EAC">
      <w:pPr>
        <w:pStyle w:val="NoSpacing"/>
        <w:rPr>
          <w:rFonts w:ascii="Calibri" w:hAnsi="Calibri" w:cs="Calibri"/>
          <w:sz w:val="22"/>
          <w:szCs w:val="22"/>
        </w:rPr>
      </w:pPr>
      <w:r w:rsidRPr="00D07EAC">
        <w:rPr>
          <w:rFonts w:ascii="Calibri" w:hAnsi="Calibri" w:cs="Calibri"/>
          <w:sz w:val="22"/>
          <w:szCs w:val="22"/>
        </w:rPr>
        <w:lastRenderedPageBreak/>
        <w:t xml:space="preserve">- The privacy of our patients is of the utmost importance to New Kingdom </w:t>
      </w:r>
      <w:r w:rsidRPr="00D07EAC">
        <w:rPr>
          <w:rFonts w:ascii="Calibri" w:hAnsi="Calibri" w:cs="Calibri"/>
          <w:sz w:val="22"/>
          <w:szCs w:val="22"/>
        </w:rPr>
        <w:t>Healthcare;</w:t>
      </w:r>
      <w:r w:rsidRPr="00D07EAC">
        <w:rPr>
          <w:rFonts w:ascii="Calibri" w:hAnsi="Calibri" w:cs="Calibri"/>
          <w:sz w:val="22"/>
          <w:szCs w:val="22"/>
        </w:rPr>
        <w:t xml:space="preserve"> therefore, our internal policy forbids the recording of a visit without </w:t>
      </w:r>
      <w:proofErr w:type="gramStart"/>
      <w:r w:rsidRPr="00D07EAC">
        <w:rPr>
          <w:rFonts w:ascii="Calibri" w:hAnsi="Calibri" w:cs="Calibri"/>
          <w:sz w:val="22"/>
          <w:szCs w:val="22"/>
        </w:rPr>
        <w:t>the express</w:t>
      </w:r>
      <w:proofErr w:type="gramEnd"/>
      <w:r w:rsidRPr="00D07EAC">
        <w:rPr>
          <w:rFonts w:ascii="Calibri" w:hAnsi="Calibri" w:cs="Calibri"/>
          <w:sz w:val="22"/>
          <w:szCs w:val="22"/>
        </w:rPr>
        <w:t xml:space="preserve"> permission from the provider prior to the visit</w:t>
      </w:r>
      <w:r w:rsidRPr="00D07EAC">
        <w:rPr>
          <w:rFonts w:ascii="Calibri" w:hAnsi="Calibri" w:cs="Calibri"/>
          <w:sz w:val="22"/>
          <w:szCs w:val="22"/>
        </w:rPr>
        <w:t>.</w:t>
      </w:r>
    </w:p>
    <w:p w14:paraId="3C40AC30" w14:textId="4B549105" w:rsidR="00D07EAC" w:rsidRPr="00D07EAC" w:rsidRDefault="00D07EAC" w:rsidP="00D07EAC">
      <w:pPr>
        <w:pStyle w:val="NoSpacing"/>
        <w:rPr>
          <w:rFonts w:ascii="Calibri" w:hAnsi="Calibri" w:cs="Calibri"/>
          <w:sz w:val="22"/>
          <w:szCs w:val="22"/>
        </w:rPr>
      </w:pPr>
      <w:r w:rsidRPr="00D07EAC">
        <w:rPr>
          <w:rFonts w:ascii="Calibri" w:hAnsi="Calibri" w:cs="Calibri"/>
          <w:sz w:val="22"/>
          <w:szCs w:val="22"/>
        </w:rPr>
        <w:t xml:space="preserve"> </w:t>
      </w:r>
    </w:p>
    <w:p w14:paraId="5B67EBFD" w14:textId="35BD5B24" w:rsidR="00D07EAC" w:rsidRPr="00D07EAC" w:rsidRDefault="00D07EAC" w:rsidP="00D07EAC">
      <w:pPr>
        <w:pStyle w:val="NoSpacing"/>
        <w:rPr>
          <w:rFonts w:ascii="Calibri" w:hAnsi="Calibri" w:cs="Calibri"/>
          <w:sz w:val="22"/>
          <w:szCs w:val="22"/>
        </w:rPr>
      </w:pPr>
      <w:r w:rsidRPr="00D07EAC">
        <w:rPr>
          <w:rFonts w:ascii="Calibri" w:hAnsi="Calibri" w:cs="Calibri"/>
          <w:sz w:val="22"/>
          <w:szCs w:val="22"/>
          <w:highlight w:val="yellow"/>
        </w:rPr>
        <w:t>PATIENT/PARENT SIGNATURE</w:t>
      </w:r>
      <w:r w:rsidRPr="00D07EAC">
        <w:rPr>
          <w:rFonts w:ascii="Calibri" w:hAnsi="Calibri" w:cs="Calibri"/>
          <w:sz w:val="22"/>
          <w:szCs w:val="22"/>
        </w:rPr>
        <w:t xml:space="preserve"> ______________________________________________________</w:t>
      </w:r>
    </w:p>
    <w:sectPr w:rsidR="00D07EAC" w:rsidRPr="00D07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AC"/>
    <w:rsid w:val="00D07EAC"/>
    <w:rsid w:val="00D1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6BAD"/>
  <w15:chartTrackingRefBased/>
  <w15:docId w15:val="{7DFC4863-6ED6-4957-B22D-421AAA3C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E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E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E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E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E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E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E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E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E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E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E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E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E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E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E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EAC"/>
    <w:rPr>
      <w:rFonts w:eastAsiaTheme="majorEastAsia" w:cstheme="majorBidi"/>
      <w:color w:val="272727" w:themeColor="text1" w:themeTint="D8"/>
    </w:rPr>
  </w:style>
  <w:style w:type="paragraph" w:styleId="Title">
    <w:name w:val="Title"/>
    <w:basedOn w:val="Normal"/>
    <w:next w:val="Normal"/>
    <w:link w:val="TitleChar"/>
    <w:uiPriority w:val="10"/>
    <w:qFormat/>
    <w:rsid w:val="00D07E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E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E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E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EAC"/>
    <w:pPr>
      <w:spacing w:before="160"/>
      <w:jc w:val="center"/>
    </w:pPr>
    <w:rPr>
      <w:i/>
      <w:iCs/>
      <w:color w:val="404040" w:themeColor="text1" w:themeTint="BF"/>
    </w:rPr>
  </w:style>
  <w:style w:type="character" w:customStyle="1" w:styleId="QuoteChar">
    <w:name w:val="Quote Char"/>
    <w:basedOn w:val="DefaultParagraphFont"/>
    <w:link w:val="Quote"/>
    <w:uiPriority w:val="29"/>
    <w:rsid w:val="00D07EAC"/>
    <w:rPr>
      <w:i/>
      <w:iCs/>
      <w:color w:val="404040" w:themeColor="text1" w:themeTint="BF"/>
    </w:rPr>
  </w:style>
  <w:style w:type="paragraph" w:styleId="ListParagraph">
    <w:name w:val="List Paragraph"/>
    <w:basedOn w:val="Normal"/>
    <w:uiPriority w:val="34"/>
    <w:qFormat/>
    <w:rsid w:val="00D07EAC"/>
    <w:pPr>
      <w:ind w:left="720"/>
      <w:contextualSpacing/>
    </w:pPr>
  </w:style>
  <w:style w:type="character" w:styleId="IntenseEmphasis">
    <w:name w:val="Intense Emphasis"/>
    <w:basedOn w:val="DefaultParagraphFont"/>
    <w:uiPriority w:val="21"/>
    <w:qFormat/>
    <w:rsid w:val="00D07EAC"/>
    <w:rPr>
      <w:i/>
      <w:iCs/>
      <w:color w:val="0F4761" w:themeColor="accent1" w:themeShade="BF"/>
    </w:rPr>
  </w:style>
  <w:style w:type="paragraph" w:styleId="IntenseQuote">
    <w:name w:val="Intense Quote"/>
    <w:basedOn w:val="Normal"/>
    <w:next w:val="Normal"/>
    <w:link w:val="IntenseQuoteChar"/>
    <w:uiPriority w:val="30"/>
    <w:qFormat/>
    <w:rsid w:val="00D07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EAC"/>
    <w:rPr>
      <w:i/>
      <w:iCs/>
      <w:color w:val="0F4761" w:themeColor="accent1" w:themeShade="BF"/>
    </w:rPr>
  </w:style>
  <w:style w:type="character" w:styleId="IntenseReference">
    <w:name w:val="Intense Reference"/>
    <w:basedOn w:val="DefaultParagraphFont"/>
    <w:uiPriority w:val="32"/>
    <w:qFormat/>
    <w:rsid w:val="00D07EAC"/>
    <w:rPr>
      <w:b/>
      <w:bCs/>
      <w:smallCaps/>
      <w:color w:val="0F4761" w:themeColor="accent1" w:themeShade="BF"/>
      <w:spacing w:val="5"/>
    </w:rPr>
  </w:style>
  <w:style w:type="paragraph" w:styleId="NoSpacing">
    <w:name w:val="No Spacing"/>
    <w:uiPriority w:val="1"/>
    <w:qFormat/>
    <w:rsid w:val="00D07E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Lucas</dc:creator>
  <cp:keywords/>
  <dc:description/>
  <cp:lastModifiedBy>Karissa Lucas</cp:lastModifiedBy>
  <cp:revision>1</cp:revision>
  <dcterms:created xsi:type="dcterms:W3CDTF">2024-07-10T16:04:00Z</dcterms:created>
  <dcterms:modified xsi:type="dcterms:W3CDTF">2024-07-10T16:14:00Z</dcterms:modified>
</cp:coreProperties>
</file>